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FED" w:rsidRDefault="00CB2FED" w:rsidP="000454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аннотация</w:t>
      </w:r>
    </w:p>
    <w:p w:rsidR="00045454" w:rsidRPr="00A20A8B" w:rsidRDefault="00045454" w:rsidP="000454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РАБОЧЕЙ </w:t>
      </w:r>
      <w:r w:rsidRPr="00A20A8B">
        <w:rPr>
          <w:b/>
          <w:caps/>
          <w:sz w:val="28"/>
          <w:szCs w:val="28"/>
        </w:rPr>
        <w:t>ПРОГРАММЫ УЧЕБНОЙ ДИСЦИПЛИНЫ</w:t>
      </w:r>
    </w:p>
    <w:p w:rsidR="003741AF" w:rsidRDefault="00CB2FED" w:rsidP="007825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 w:right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ОП.12 ОСНОВЫ ЭКОНОМИКИ И ПЛАНИРОВАНИЯ ПРОИЗВОДСТВА</w:t>
      </w:r>
      <w:r w:rsidRPr="00782536">
        <w:rPr>
          <w:b/>
          <w:sz w:val="28"/>
          <w:szCs w:val="28"/>
        </w:rPr>
        <w:t xml:space="preserve"> </w:t>
      </w:r>
    </w:p>
    <w:p w:rsidR="004F15CE" w:rsidRPr="00782536" w:rsidRDefault="004F15CE" w:rsidP="007825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 w:right="567"/>
        <w:jc w:val="center"/>
      </w:pPr>
    </w:p>
    <w:p w:rsidR="00FF6AC7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782536">
        <w:rPr>
          <w:b/>
          <w:sz w:val="28"/>
          <w:szCs w:val="28"/>
        </w:rPr>
        <w:t>1.</w:t>
      </w:r>
      <w:r w:rsidR="00FF6AC7" w:rsidRPr="00A20A8B">
        <w:rPr>
          <w:b/>
          <w:sz w:val="28"/>
          <w:szCs w:val="28"/>
        </w:rPr>
        <w:t>Область применения программы</w:t>
      </w:r>
    </w:p>
    <w:p w:rsidR="004F15CE" w:rsidRPr="00A20A8B" w:rsidRDefault="004F15CE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DC4970" w:rsidRPr="00353B15" w:rsidRDefault="00045454" w:rsidP="004F15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567"/>
        <w:jc w:val="both"/>
        <w:rPr>
          <w:color w:val="000000"/>
          <w:sz w:val="28"/>
          <w:szCs w:val="28"/>
        </w:rPr>
      </w:pPr>
      <w:r w:rsidRPr="00A20A8B">
        <w:rPr>
          <w:sz w:val="28"/>
          <w:szCs w:val="28"/>
        </w:rPr>
        <w:t xml:space="preserve">Программа учебной дисциплины является </w:t>
      </w:r>
      <w:r w:rsidR="00E2253A">
        <w:rPr>
          <w:sz w:val="28"/>
          <w:szCs w:val="28"/>
        </w:rPr>
        <w:t xml:space="preserve">вариативной </w:t>
      </w:r>
      <w:r w:rsidRPr="00A20A8B">
        <w:rPr>
          <w:sz w:val="28"/>
          <w:szCs w:val="28"/>
        </w:rPr>
        <w:t xml:space="preserve">частью </w:t>
      </w:r>
      <w:r w:rsidRPr="00045454">
        <w:rPr>
          <w:sz w:val="28"/>
          <w:szCs w:val="28"/>
        </w:rPr>
        <w:t>основной профессиональной образовательной программы</w:t>
      </w:r>
      <w:r w:rsidRPr="00A20A8B">
        <w:rPr>
          <w:sz w:val="28"/>
          <w:szCs w:val="28"/>
        </w:rPr>
        <w:t xml:space="preserve"> по </w:t>
      </w:r>
      <w:r w:rsidRPr="00353B15">
        <w:rPr>
          <w:sz w:val="28"/>
          <w:szCs w:val="28"/>
        </w:rPr>
        <w:t>специальности</w:t>
      </w:r>
      <w:r w:rsidRPr="00353B15">
        <w:rPr>
          <w:i/>
          <w:sz w:val="28"/>
          <w:szCs w:val="28"/>
        </w:rPr>
        <w:t xml:space="preserve"> </w:t>
      </w:r>
      <w:r w:rsidR="00E2253A" w:rsidRPr="00353B15">
        <w:rPr>
          <w:color w:val="000000"/>
          <w:sz w:val="28"/>
          <w:szCs w:val="28"/>
        </w:rPr>
        <w:t>09.02.01 Компьютерные</w:t>
      </w:r>
      <w:r w:rsidR="00B40B09" w:rsidRPr="00353B15">
        <w:rPr>
          <w:color w:val="000000"/>
          <w:sz w:val="28"/>
          <w:szCs w:val="28"/>
        </w:rPr>
        <w:t xml:space="preserve"> системы и комплексы</w:t>
      </w:r>
      <w:r w:rsidR="00782536" w:rsidRPr="00353B15">
        <w:rPr>
          <w:color w:val="000000"/>
          <w:sz w:val="28"/>
          <w:szCs w:val="28"/>
        </w:rPr>
        <w:t>.</w:t>
      </w:r>
    </w:p>
    <w:p w:rsidR="004F15CE" w:rsidRPr="00353B15" w:rsidRDefault="004F15CE" w:rsidP="004F15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567"/>
        <w:jc w:val="both"/>
        <w:rPr>
          <w:color w:val="000000"/>
          <w:sz w:val="28"/>
          <w:szCs w:val="28"/>
        </w:rPr>
      </w:pPr>
      <w:r w:rsidRPr="00353B15">
        <w:rPr>
          <w:rFonts w:eastAsia="Arial Unicode MS"/>
          <w:sz w:val="28"/>
          <w:szCs w:val="28"/>
        </w:rPr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</w:t>
      </w:r>
      <w:r w:rsidRPr="00353B15">
        <w:rPr>
          <w:color w:val="000000"/>
          <w:sz w:val="28"/>
          <w:szCs w:val="28"/>
        </w:rPr>
        <w:t>09.02.01 Компьютерные системы и комплексы.</w:t>
      </w:r>
    </w:p>
    <w:p w:rsidR="004F15CE" w:rsidRPr="004F15CE" w:rsidRDefault="004F15CE" w:rsidP="004F15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567"/>
        <w:jc w:val="both"/>
        <w:rPr>
          <w:b/>
        </w:rPr>
      </w:pPr>
    </w:p>
    <w:p w:rsidR="00FF6AC7" w:rsidRPr="00A20A8B" w:rsidRDefault="00FF6AC7" w:rsidP="00DC49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/>
          <w:sz w:val="12"/>
          <w:szCs w:val="16"/>
        </w:rPr>
      </w:pPr>
    </w:p>
    <w:p w:rsidR="000F0090" w:rsidRPr="00003CAD" w:rsidRDefault="003A3A97" w:rsidP="000F0090">
      <w:pPr>
        <w:jc w:val="both"/>
        <w:rPr>
          <w:sz w:val="28"/>
          <w:szCs w:val="28"/>
        </w:rPr>
      </w:pPr>
      <w:r w:rsidRPr="00A83EE4">
        <w:rPr>
          <w:b/>
          <w:sz w:val="28"/>
          <w:szCs w:val="28"/>
        </w:rPr>
        <w:t>1.2 Место дисциплины в структуре основной профессиональной образовательной программы:</w:t>
      </w:r>
      <w:r w:rsidRPr="00A83EE4">
        <w:rPr>
          <w:sz w:val="28"/>
          <w:szCs w:val="28"/>
        </w:rPr>
        <w:t xml:space="preserve"> </w:t>
      </w:r>
      <w:r w:rsidRPr="00003CAD">
        <w:rPr>
          <w:sz w:val="28"/>
          <w:szCs w:val="28"/>
        </w:rPr>
        <w:t>общепрофессиональная дисциплина профессионального цикла</w:t>
      </w:r>
      <w:r w:rsidR="000F0090" w:rsidRPr="00003CAD">
        <w:rPr>
          <w:sz w:val="28"/>
          <w:szCs w:val="28"/>
        </w:rPr>
        <w:t>, введенная за счет часов вариативной части ФГОС.</w:t>
      </w:r>
    </w:p>
    <w:p w:rsidR="00045454" w:rsidRDefault="00045454" w:rsidP="00045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045454" w:rsidRPr="00A20A8B" w:rsidRDefault="00045454" w:rsidP="00045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191B0D" w:rsidRDefault="00191B0D" w:rsidP="00045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45454" w:rsidRDefault="00045454" w:rsidP="00045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дисциплины </w:t>
      </w:r>
      <w:r w:rsidR="00191B0D">
        <w:rPr>
          <w:sz w:val="28"/>
          <w:szCs w:val="28"/>
        </w:rPr>
        <w:t>обучающийся</w:t>
      </w:r>
      <w:r w:rsidRPr="00A20A8B">
        <w:rPr>
          <w:sz w:val="28"/>
          <w:szCs w:val="28"/>
        </w:rPr>
        <w:t xml:space="preserve"> должен уметь:</w:t>
      </w:r>
    </w:p>
    <w:p w:rsidR="00045454" w:rsidRPr="00A20A8B" w:rsidRDefault="00045454" w:rsidP="00045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находить и использовать необходимую экономическую информацию;</w:t>
      </w:r>
    </w:p>
    <w:p w:rsidR="000F0090" w:rsidRPr="000F0090" w:rsidRDefault="000F0090" w:rsidP="00EE3D35">
      <w:pPr>
        <w:jc w:val="both"/>
        <w:rPr>
          <w:sz w:val="28"/>
          <w:szCs w:val="28"/>
        </w:rPr>
      </w:pPr>
      <w:r w:rsidRPr="000F0090">
        <w:rPr>
          <w:sz w:val="28"/>
          <w:szCs w:val="28"/>
        </w:rPr>
        <w:t>-рассчитывать по принятой методике</w:t>
      </w:r>
      <w:r>
        <w:rPr>
          <w:sz w:val="28"/>
          <w:szCs w:val="28"/>
        </w:rPr>
        <w:t xml:space="preserve"> </w:t>
      </w:r>
      <w:r w:rsidRPr="000F0090">
        <w:rPr>
          <w:sz w:val="28"/>
          <w:szCs w:val="28"/>
        </w:rPr>
        <w:t xml:space="preserve">основные технико-экономические показатели деятельности </w:t>
      </w:r>
      <w:r w:rsidR="00045454">
        <w:rPr>
          <w:sz w:val="28"/>
          <w:szCs w:val="28"/>
        </w:rPr>
        <w:t>организации</w:t>
      </w:r>
      <w:r w:rsidRPr="000F0090">
        <w:rPr>
          <w:sz w:val="28"/>
          <w:szCs w:val="28"/>
        </w:rPr>
        <w:t>;</w:t>
      </w:r>
    </w:p>
    <w:p w:rsidR="00191B0D" w:rsidRDefault="00191B0D" w:rsidP="00045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45454" w:rsidRDefault="00045454" w:rsidP="00045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дисциплины </w:t>
      </w:r>
      <w:r w:rsidR="00191B0D">
        <w:rPr>
          <w:sz w:val="28"/>
          <w:szCs w:val="28"/>
        </w:rPr>
        <w:t>обучающийся</w:t>
      </w:r>
      <w:r w:rsidRPr="00A20A8B">
        <w:rPr>
          <w:sz w:val="28"/>
          <w:szCs w:val="28"/>
        </w:rPr>
        <w:t xml:space="preserve"> должен знать:</w:t>
      </w:r>
    </w:p>
    <w:p w:rsidR="00A74BA8" w:rsidRPr="00A20A8B" w:rsidRDefault="00A74BA8" w:rsidP="00045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общие положения экономической теории;</w:t>
      </w:r>
    </w:p>
    <w:p w:rsidR="000F0090" w:rsidRPr="000F0090" w:rsidRDefault="000F0090" w:rsidP="00BD3425">
      <w:pPr>
        <w:jc w:val="both"/>
        <w:rPr>
          <w:sz w:val="28"/>
          <w:szCs w:val="28"/>
        </w:rPr>
      </w:pPr>
      <w:r w:rsidRPr="000F0090">
        <w:rPr>
          <w:sz w:val="28"/>
          <w:szCs w:val="28"/>
        </w:rPr>
        <w:t>-организацию производственного и технологического процессов;</w:t>
      </w:r>
    </w:p>
    <w:p w:rsidR="000F0090" w:rsidRPr="000F0090" w:rsidRDefault="000F0090" w:rsidP="00BD3425">
      <w:pPr>
        <w:jc w:val="both"/>
        <w:rPr>
          <w:sz w:val="28"/>
          <w:szCs w:val="28"/>
        </w:rPr>
      </w:pPr>
      <w:r w:rsidRPr="000F0090">
        <w:rPr>
          <w:sz w:val="28"/>
          <w:szCs w:val="28"/>
        </w:rPr>
        <w:t>-механизмы ценообразования на продукцию (услуги), формы оплаты труда в современных условиях;</w:t>
      </w:r>
    </w:p>
    <w:p w:rsidR="000F0090" w:rsidRPr="000F0090" w:rsidRDefault="000F0090" w:rsidP="00BD3425">
      <w:pPr>
        <w:jc w:val="both"/>
        <w:rPr>
          <w:sz w:val="28"/>
          <w:szCs w:val="28"/>
        </w:rPr>
      </w:pPr>
      <w:r w:rsidRPr="000F0090">
        <w:rPr>
          <w:sz w:val="28"/>
          <w:szCs w:val="28"/>
        </w:rPr>
        <w:t xml:space="preserve">-материально-технические, трудовые и финансовые ресурсы отрасли и </w:t>
      </w:r>
      <w:r>
        <w:rPr>
          <w:sz w:val="28"/>
          <w:szCs w:val="28"/>
        </w:rPr>
        <w:t>о</w:t>
      </w:r>
      <w:r w:rsidRPr="000F0090">
        <w:rPr>
          <w:sz w:val="28"/>
          <w:szCs w:val="28"/>
        </w:rPr>
        <w:t>рганизации,</w:t>
      </w:r>
      <w:r w:rsidR="00512791">
        <w:rPr>
          <w:sz w:val="28"/>
          <w:szCs w:val="28"/>
        </w:rPr>
        <w:t xml:space="preserve"> </w:t>
      </w:r>
      <w:r w:rsidRPr="000F0090">
        <w:rPr>
          <w:sz w:val="28"/>
          <w:szCs w:val="28"/>
        </w:rPr>
        <w:t>показатели их эффективного использования;</w:t>
      </w:r>
    </w:p>
    <w:p w:rsidR="000F0090" w:rsidRDefault="000F0090" w:rsidP="00BD3425">
      <w:pPr>
        <w:jc w:val="both"/>
        <w:rPr>
          <w:sz w:val="28"/>
          <w:szCs w:val="28"/>
        </w:rPr>
      </w:pPr>
      <w:r w:rsidRPr="000F0090">
        <w:rPr>
          <w:sz w:val="28"/>
          <w:szCs w:val="28"/>
        </w:rPr>
        <w:t>-методику разработки бизнес-плана</w:t>
      </w:r>
    </w:p>
    <w:p w:rsidR="00191B0D" w:rsidRDefault="00191B0D" w:rsidP="00512791">
      <w:pPr>
        <w:pStyle w:val="24"/>
        <w:spacing w:after="0" w:line="240" w:lineRule="auto"/>
        <w:ind w:firstLine="709"/>
        <w:jc w:val="both"/>
        <w:rPr>
          <w:sz w:val="28"/>
          <w:szCs w:val="28"/>
        </w:rPr>
      </w:pPr>
    </w:p>
    <w:p w:rsidR="00512791" w:rsidRPr="00512791" w:rsidRDefault="00512791" w:rsidP="00512791">
      <w:pPr>
        <w:pStyle w:val="24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512791">
        <w:rPr>
          <w:sz w:val="28"/>
          <w:szCs w:val="28"/>
        </w:rPr>
        <w:t xml:space="preserve">В результате освоения учебной дисциплины ОП.12 Основы экономики и планирования производства </w:t>
      </w:r>
      <w:r w:rsidR="00191B0D">
        <w:rPr>
          <w:sz w:val="28"/>
          <w:szCs w:val="28"/>
        </w:rPr>
        <w:t xml:space="preserve">у обучающегося </w:t>
      </w:r>
      <w:r w:rsidRPr="00512791">
        <w:rPr>
          <w:sz w:val="28"/>
          <w:szCs w:val="28"/>
        </w:rPr>
        <w:t xml:space="preserve">формируются </w:t>
      </w:r>
      <w:r w:rsidRPr="00512791">
        <w:rPr>
          <w:b/>
          <w:sz w:val="28"/>
          <w:szCs w:val="28"/>
        </w:rPr>
        <w:t>общие компетенции:</w:t>
      </w:r>
      <w:proofErr w:type="gramEnd"/>
    </w:p>
    <w:p w:rsidR="00512791" w:rsidRPr="00512791" w:rsidRDefault="00512791" w:rsidP="005127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2791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512791">
        <w:rPr>
          <w:rFonts w:ascii="Times New Roman" w:hAnsi="Times New Roman" w:cs="Times New Roman"/>
          <w:sz w:val="28"/>
          <w:szCs w:val="28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512791" w:rsidRPr="00512791" w:rsidRDefault="00512791" w:rsidP="005127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2791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512791">
        <w:rPr>
          <w:rFonts w:ascii="Times New Roman" w:hAnsi="Times New Roman" w:cs="Times New Roman"/>
          <w:sz w:val="28"/>
          <w:szCs w:val="28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512791" w:rsidRPr="00512791" w:rsidRDefault="00512791" w:rsidP="005127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2791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512791">
        <w:rPr>
          <w:rFonts w:ascii="Times New Roman" w:hAnsi="Times New Roman" w:cs="Times New Roman"/>
          <w:sz w:val="28"/>
          <w:szCs w:val="28"/>
        </w:rPr>
        <w:t xml:space="preserve"> 3. Принимать решения в стандартных и нестандартных ситуациях и </w:t>
      </w:r>
      <w:r w:rsidRPr="00512791">
        <w:rPr>
          <w:rFonts w:ascii="Times New Roman" w:hAnsi="Times New Roman" w:cs="Times New Roman"/>
          <w:sz w:val="28"/>
          <w:szCs w:val="28"/>
        </w:rPr>
        <w:lastRenderedPageBreak/>
        <w:t>нести за них ответственность.</w:t>
      </w:r>
    </w:p>
    <w:p w:rsidR="00512791" w:rsidRPr="00512791" w:rsidRDefault="00512791" w:rsidP="005127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2791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512791">
        <w:rPr>
          <w:rFonts w:ascii="Times New Roman" w:hAnsi="Times New Roman" w:cs="Times New Roman"/>
          <w:sz w:val="28"/>
          <w:szCs w:val="28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512791" w:rsidRPr="00512791" w:rsidRDefault="00512791" w:rsidP="005127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2791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512791">
        <w:rPr>
          <w:rFonts w:ascii="Times New Roman" w:hAnsi="Times New Roman" w:cs="Times New Roman"/>
          <w:sz w:val="28"/>
          <w:szCs w:val="28"/>
        </w:rPr>
        <w:t xml:space="preserve"> 5. Использовать информационно-коммуникационные технологии в профессиональной деятельности.</w:t>
      </w:r>
    </w:p>
    <w:p w:rsidR="00512791" w:rsidRPr="00512791" w:rsidRDefault="00512791" w:rsidP="005127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2791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512791">
        <w:rPr>
          <w:rFonts w:ascii="Times New Roman" w:hAnsi="Times New Roman" w:cs="Times New Roman"/>
          <w:sz w:val="28"/>
          <w:szCs w:val="28"/>
        </w:rPr>
        <w:t xml:space="preserve"> 6. Работать в коллективе и команде, эффективно общаться с коллегами, руководством, потребителями.</w:t>
      </w:r>
    </w:p>
    <w:p w:rsidR="00512791" w:rsidRPr="00512791" w:rsidRDefault="00512791" w:rsidP="005127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2791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512791">
        <w:rPr>
          <w:rFonts w:ascii="Times New Roman" w:hAnsi="Times New Roman" w:cs="Times New Roman"/>
          <w:sz w:val="28"/>
          <w:szCs w:val="28"/>
        </w:rPr>
        <w:t xml:space="preserve"> 7. Брать на себя ответственность за работу членов команды (подчиненных), результат выполнения заданий.</w:t>
      </w:r>
    </w:p>
    <w:p w:rsidR="00512791" w:rsidRPr="00512791" w:rsidRDefault="00512791" w:rsidP="005127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2791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512791">
        <w:rPr>
          <w:rFonts w:ascii="Times New Roman" w:hAnsi="Times New Roman" w:cs="Times New Roman"/>
          <w:sz w:val="28"/>
          <w:szCs w:val="28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12791" w:rsidRDefault="00512791" w:rsidP="00512791">
      <w:pPr>
        <w:ind w:firstLine="567"/>
        <w:jc w:val="both"/>
        <w:rPr>
          <w:sz w:val="28"/>
          <w:szCs w:val="28"/>
        </w:rPr>
      </w:pPr>
      <w:proofErr w:type="gramStart"/>
      <w:r w:rsidRPr="00512791">
        <w:rPr>
          <w:sz w:val="28"/>
          <w:szCs w:val="28"/>
        </w:rPr>
        <w:t>ОК</w:t>
      </w:r>
      <w:proofErr w:type="gramEnd"/>
      <w:r w:rsidRPr="00512791">
        <w:rPr>
          <w:sz w:val="28"/>
          <w:szCs w:val="28"/>
        </w:rPr>
        <w:t xml:space="preserve"> 9. Ориентироваться в условиях частой смены технологий в профессиональной деятельности</w:t>
      </w:r>
    </w:p>
    <w:p w:rsidR="004F15CE" w:rsidRPr="00512791" w:rsidRDefault="004F15CE" w:rsidP="00512791">
      <w:pPr>
        <w:ind w:firstLine="567"/>
        <w:jc w:val="both"/>
        <w:rPr>
          <w:sz w:val="28"/>
          <w:szCs w:val="28"/>
        </w:rPr>
      </w:pPr>
    </w:p>
    <w:p w:rsidR="00191B0D" w:rsidRDefault="004F15CE" w:rsidP="004F1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="Andale Sans UI"/>
          <w:b/>
          <w:kern w:val="1"/>
          <w:sz w:val="28"/>
          <w:szCs w:val="28"/>
          <w:lang w:eastAsia="ar-SA"/>
        </w:rPr>
      </w:pPr>
      <w:r w:rsidRPr="00F75993">
        <w:rPr>
          <w:rFonts w:eastAsia="Andale Sans UI"/>
          <w:kern w:val="1"/>
          <w:sz w:val="28"/>
          <w:szCs w:val="28"/>
          <w:lang w:eastAsia="ar-SA"/>
        </w:rPr>
        <w:t xml:space="preserve">В результате освоения рабочей программы </w:t>
      </w:r>
      <w:proofErr w:type="gramStart"/>
      <w:r w:rsidRPr="00F75993">
        <w:rPr>
          <w:rFonts w:eastAsia="Andale Sans UI"/>
          <w:kern w:val="1"/>
          <w:sz w:val="28"/>
          <w:szCs w:val="28"/>
          <w:lang w:eastAsia="ar-SA"/>
        </w:rPr>
        <w:t>у</w:t>
      </w:r>
      <w:proofErr w:type="gramEnd"/>
      <w:r w:rsidRPr="00F75993">
        <w:rPr>
          <w:rFonts w:eastAsia="Andale Sans UI"/>
          <w:kern w:val="1"/>
          <w:sz w:val="28"/>
          <w:szCs w:val="28"/>
          <w:lang w:eastAsia="ar-SA"/>
        </w:rPr>
        <w:t xml:space="preserve"> обучающегося формируются </w:t>
      </w:r>
      <w:r w:rsidRPr="00093764">
        <w:rPr>
          <w:rFonts w:eastAsia="Andale Sans UI"/>
          <w:b/>
          <w:kern w:val="1"/>
          <w:sz w:val="28"/>
          <w:szCs w:val="28"/>
          <w:lang w:eastAsia="ar-SA"/>
        </w:rPr>
        <w:t>личностные</w:t>
      </w:r>
      <w:r w:rsidRPr="00F75993">
        <w:rPr>
          <w:rFonts w:eastAsia="Andale Sans UI"/>
          <w:b/>
          <w:kern w:val="1"/>
          <w:sz w:val="28"/>
          <w:szCs w:val="28"/>
          <w:lang w:eastAsia="ar-SA"/>
        </w:rPr>
        <w:t xml:space="preserve"> результаты</w:t>
      </w:r>
      <w:r>
        <w:rPr>
          <w:rFonts w:eastAsia="Andale Sans UI"/>
          <w:b/>
          <w:kern w:val="1"/>
          <w:sz w:val="28"/>
          <w:szCs w:val="28"/>
          <w:lang w:eastAsia="ar-SA"/>
        </w:rPr>
        <w:t>:</w:t>
      </w:r>
    </w:p>
    <w:p w:rsidR="00E903E4" w:rsidRPr="002E2741" w:rsidRDefault="00E903E4" w:rsidP="00E903E4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3B5174">
        <w:rPr>
          <w:sz w:val="28"/>
          <w:szCs w:val="28"/>
        </w:rPr>
        <w:t xml:space="preserve">ЛР 13 </w:t>
      </w:r>
      <w:r w:rsidRPr="007170E3">
        <w:rPr>
          <w:sz w:val="28"/>
        </w:rPr>
        <w:t>Демонстрирование умения эффективно взаимодействовать в команде, вести диалог, в том числе с использованием средств коммуникации</w:t>
      </w:r>
    </w:p>
    <w:p w:rsidR="00E903E4" w:rsidRDefault="00E903E4" w:rsidP="00E903E4">
      <w:pPr>
        <w:ind w:firstLine="567"/>
        <w:jc w:val="both"/>
        <w:rPr>
          <w:bCs/>
          <w:sz w:val="28"/>
        </w:rPr>
      </w:pPr>
      <w:r w:rsidRPr="002E2741">
        <w:rPr>
          <w:sz w:val="28"/>
        </w:rPr>
        <w:t xml:space="preserve">ЛР 14 </w:t>
      </w:r>
      <w:r w:rsidRPr="007170E3">
        <w:rPr>
          <w:sz w:val="28"/>
        </w:rPr>
        <w:t>Демонстрирование навыков анализа и интерпретации информации из различных источников с учетом нормативно-правовых норм</w:t>
      </w:r>
    </w:p>
    <w:p w:rsidR="00E903E4" w:rsidRDefault="00E903E4" w:rsidP="00E903E4">
      <w:pPr>
        <w:ind w:firstLine="567"/>
        <w:jc w:val="both"/>
        <w:rPr>
          <w:bCs/>
          <w:sz w:val="28"/>
        </w:rPr>
      </w:pPr>
      <w:r>
        <w:rPr>
          <w:bCs/>
          <w:sz w:val="28"/>
        </w:rPr>
        <w:t xml:space="preserve">ЛР 15 </w:t>
      </w:r>
      <w:r>
        <w:rPr>
          <w:sz w:val="28"/>
        </w:rPr>
        <w:t>Демонстрирование готовности</w:t>
      </w:r>
      <w:r w:rsidRPr="007170E3">
        <w:rPr>
          <w:sz w:val="28"/>
        </w:rPr>
        <w:t xml:space="preserve">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:rsidR="004F15CE" w:rsidRDefault="004F15CE" w:rsidP="004F1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8"/>
          <w:szCs w:val="28"/>
        </w:rPr>
      </w:pPr>
    </w:p>
    <w:p w:rsidR="00B06A4C" w:rsidRPr="006C11C5" w:rsidRDefault="006C745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C11C5">
        <w:rPr>
          <w:b/>
          <w:sz w:val="28"/>
          <w:szCs w:val="28"/>
        </w:rPr>
        <w:t>1.</w:t>
      </w:r>
      <w:r w:rsidR="00AF0C9B" w:rsidRPr="006C11C5">
        <w:rPr>
          <w:b/>
          <w:sz w:val="28"/>
          <w:szCs w:val="28"/>
        </w:rPr>
        <w:t>4</w:t>
      </w:r>
      <w:r w:rsidR="00FF6AC7" w:rsidRPr="006C11C5">
        <w:rPr>
          <w:b/>
          <w:sz w:val="28"/>
          <w:szCs w:val="28"/>
        </w:rPr>
        <w:t xml:space="preserve">. </w:t>
      </w:r>
      <w:r w:rsidR="00B06A4C" w:rsidRPr="006C11C5">
        <w:rPr>
          <w:b/>
          <w:sz w:val="28"/>
          <w:szCs w:val="28"/>
        </w:rPr>
        <w:t>Рекомендуемое количество часов на освоение</w:t>
      </w:r>
      <w:r w:rsidR="003A3A97">
        <w:rPr>
          <w:b/>
          <w:sz w:val="28"/>
          <w:szCs w:val="28"/>
        </w:rPr>
        <w:t xml:space="preserve"> </w:t>
      </w:r>
      <w:r w:rsidR="00B06A4C" w:rsidRPr="006C11C5">
        <w:rPr>
          <w:b/>
          <w:sz w:val="28"/>
          <w:szCs w:val="28"/>
        </w:rPr>
        <w:t>программы дисциплины:</w:t>
      </w:r>
    </w:p>
    <w:p w:rsidR="004F15CE" w:rsidRDefault="004F15CE" w:rsidP="007825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06A4C" w:rsidRPr="00191B0D" w:rsidRDefault="00B06A4C" w:rsidP="007825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C11C5">
        <w:rPr>
          <w:sz w:val="28"/>
          <w:szCs w:val="28"/>
        </w:rPr>
        <w:t xml:space="preserve">максимальной учебной нагрузки </w:t>
      </w:r>
      <w:r w:rsidR="00300CC1">
        <w:rPr>
          <w:sz w:val="28"/>
          <w:szCs w:val="28"/>
        </w:rPr>
        <w:t>обучающегося</w:t>
      </w:r>
      <w:r w:rsidR="00D11F3E" w:rsidRPr="006C11C5">
        <w:rPr>
          <w:b/>
          <w:sz w:val="28"/>
          <w:szCs w:val="28"/>
        </w:rPr>
        <w:t xml:space="preserve"> </w:t>
      </w:r>
      <w:r w:rsidR="00782536">
        <w:rPr>
          <w:b/>
          <w:sz w:val="28"/>
          <w:szCs w:val="28"/>
        </w:rPr>
        <w:t xml:space="preserve">- </w:t>
      </w:r>
      <w:r w:rsidR="007245DB" w:rsidRPr="00191B0D">
        <w:rPr>
          <w:sz w:val="28"/>
          <w:szCs w:val="28"/>
        </w:rPr>
        <w:t>132</w:t>
      </w:r>
      <w:r w:rsidR="00D11F3E" w:rsidRPr="00191B0D">
        <w:rPr>
          <w:sz w:val="28"/>
          <w:szCs w:val="28"/>
        </w:rPr>
        <w:t xml:space="preserve"> </w:t>
      </w:r>
      <w:r w:rsidRPr="00191B0D">
        <w:rPr>
          <w:sz w:val="28"/>
          <w:szCs w:val="28"/>
        </w:rPr>
        <w:t>час</w:t>
      </w:r>
      <w:r w:rsidR="00900727" w:rsidRPr="00191B0D">
        <w:rPr>
          <w:sz w:val="28"/>
          <w:szCs w:val="28"/>
        </w:rPr>
        <w:t>а</w:t>
      </w:r>
      <w:r w:rsidRPr="00191B0D">
        <w:rPr>
          <w:sz w:val="28"/>
          <w:szCs w:val="28"/>
        </w:rPr>
        <w:t>, в том числе:</w:t>
      </w:r>
    </w:p>
    <w:p w:rsidR="00B06A4C" w:rsidRPr="00191B0D" w:rsidRDefault="00B06A4C" w:rsidP="007825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91B0D">
        <w:rPr>
          <w:sz w:val="28"/>
          <w:szCs w:val="28"/>
        </w:rPr>
        <w:t>обязательной</w:t>
      </w:r>
      <w:r w:rsidR="00917851" w:rsidRPr="00191B0D">
        <w:rPr>
          <w:sz w:val="28"/>
          <w:szCs w:val="28"/>
        </w:rPr>
        <w:t xml:space="preserve"> аудиторной </w:t>
      </w:r>
      <w:r w:rsidRPr="00191B0D">
        <w:rPr>
          <w:sz w:val="28"/>
          <w:szCs w:val="28"/>
        </w:rPr>
        <w:t xml:space="preserve">учебной нагрузки </w:t>
      </w:r>
      <w:proofErr w:type="gramStart"/>
      <w:r w:rsidR="00300CC1">
        <w:rPr>
          <w:sz w:val="28"/>
          <w:szCs w:val="28"/>
        </w:rPr>
        <w:t>обучающегося</w:t>
      </w:r>
      <w:proofErr w:type="gramEnd"/>
      <w:r w:rsidRPr="00191B0D">
        <w:rPr>
          <w:sz w:val="28"/>
          <w:szCs w:val="28"/>
        </w:rPr>
        <w:t xml:space="preserve"> </w:t>
      </w:r>
      <w:r w:rsidR="00782536">
        <w:rPr>
          <w:sz w:val="28"/>
          <w:szCs w:val="28"/>
        </w:rPr>
        <w:t xml:space="preserve">- </w:t>
      </w:r>
      <w:r w:rsidR="007245DB" w:rsidRPr="00191B0D">
        <w:rPr>
          <w:sz w:val="28"/>
          <w:szCs w:val="28"/>
        </w:rPr>
        <w:t>88</w:t>
      </w:r>
      <w:r w:rsidRPr="00191B0D">
        <w:rPr>
          <w:sz w:val="28"/>
          <w:szCs w:val="28"/>
        </w:rPr>
        <w:t xml:space="preserve"> час</w:t>
      </w:r>
      <w:r w:rsidR="00B76E4C" w:rsidRPr="00191B0D">
        <w:rPr>
          <w:sz w:val="28"/>
          <w:szCs w:val="28"/>
        </w:rPr>
        <w:t>ов</w:t>
      </w:r>
      <w:r w:rsidR="00361C74" w:rsidRPr="00191B0D">
        <w:rPr>
          <w:sz w:val="28"/>
          <w:szCs w:val="28"/>
        </w:rPr>
        <w:t>;</w:t>
      </w:r>
    </w:p>
    <w:p w:rsidR="00B06A4C" w:rsidRPr="00191B0D" w:rsidRDefault="00B06A4C" w:rsidP="007825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91B0D">
        <w:rPr>
          <w:sz w:val="28"/>
          <w:szCs w:val="28"/>
        </w:rPr>
        <w:t xml:space="preserve">самостоятельной работы </w:t>
      </w:r>
      <w:r w:rsidR="00300CC1">
        <w:rPr>
          <w:sz w:val="28"/>
          <w:szCs w:val="28"/>
        </w:rPr>
        <w:t>обучающегося</w:t>
      </w:r>
      <w:r w:rsidR="00782536">
        <w:rPr>
          <w:sz w:val="28"/>
          <w:szCs w:val="28"/>
        </w:rPr>
        <w:t xml:space="preserve"> -</w:t>
      </w:r>
      <w:r w:rsidRPr="00191B0D">
        <w:rPr>
          <w:sz w:val="28"/>
          <w:szCs w:val="28"/>
        </w:rPr>
        <w:t xml:space="preserve"> </w:t>
      </w:r>
      <w:r w:rsidR="00B76E4C" w:rsidRPr="00191B0D">
        <w:rPr>
          <w:sz w:val="28"/>
          <w:szCs w:val="28"/>
        </w:rPr>
        <w:t>4</w:t>
      </w:r>
      <w:r w:rsidR="007245DB" w:rsidRPr="00191B0D">
        <w:rPr>
          <w:sz w:val="28"/>
          <w:szCs w:val="28"/>
        </w:rPr>
        <w:t>4</w:t>
      </w:r>
      <w:r w:rsidR="003A3A97" w:rsidRPr="00191B0D">
        <w:rPr>
          <w:sz w:val="28"/>
          <w:szCs w:val="28"/>
        </w:rPr>
        <w:t xml:space="preserve"> час</w:t>
      </w:r>
      <w:r w:rsidR="00300CC1">
        <w:rPr>
          <w:sz w:val="28"/>
          <w:szCs w:val="28"/>
        </w:rPr>
        <w:t>а</w:t>
      </w:r>
      <w:r w:rsidR="00361C74" w:rsidRPr="00191B0D">
        <w:rPr>
          <w:sz w:val="28"/>
          <w:szCs w:val="28"/>
        </w:rPr>
        <w:t>.</w:t>
      </w:r>
    </w:p>
    <w:p w:rsidR="00B06A4C" w:rsidRPr="006C11C5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23AD5" w:rsidRPr="00CB2FED" w:rsidRDefault="00CB2FED" w:rsidP="00CB2FED">
      <w:pPr>
        <w:jc w:val="both"/>
        <w:rPr>
          <w:b/>
          <w:sz w:val="28"/>
          <w:szCs w:val="28"/>
          <w:lang w:eastAsia="en-US"/>
        </w:rPr>
      </w:pPr>
      <w:r w:rsidRPr="00CB2FED">
        <w:rPr>
          <w:b/>
          <w:sz w:val="28"/>
          <w:szCs w:val="28"/>
          <w:lang w:eastAsia="en-US"/>
        </w:rPr>
        <w:t>1.5 Содержание учебной дисциплины</w:t>
      </w:r>
    </w:p>
    <w:p w:rsidR="00CB2FED" w:rsidRPr="00CB2FED" w:rsidRDefault="00CB2FED" w:rsidP="00FD7BA3">
      <w:pPr>
        <w:jc w:val="both"/>
        <w:rPr>
          <w:i/>
          <w:sz w:val="28"/>
          <w:szCs w:val="28"/>
          <w:lang w:eastAsia="en-US"/>
        </w:rPr>
      </w:pPr>
      <w:bookmarkStart w:id="0" w:name="_GoBack"/>
      <w:r w:rsidRPr="00CB2FED">
        <w:rPr>
          <w:sz w:val="28"/>
          <w:szCs w:val="28"/>
          <w:lang w:eastAsia="en-US"/>
        </w:rPr>
        <w:t>Раздел 1 Общие основы функционирования субъектов хозяйствования</w:t>
      </w:r>
    </w:p>
    <w:p w:rsidR="00CB2FED" w:rsidRPr="00CB2FED" w:rsidRDefault="00CB2FED" w:rsidP="00FD7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CB2FED">
        <w:rPr>
          <w:bCs/>
          <w:sz w:val="28"/>
          <w:szCs w:val="28"/>
        </w:rPr>
        <w:t xml:space="preserve">Тема 1.1. </w:t>
      </w:r>
      <w:r w:rsidRPr="00CB2FED">
        <w:rPr>
          <w:noProof/>
          <w:sz w:val="28"/>
          <w:szCs w:val="28"/>
        </w:rPr>
        <w:t>Предприятие в условиях рыночной экономики</w:t>
      </w:r>
    </w:p>
    <w:p w:rsidR="00CB2FED" w:rsidRPr="00CB2FED" w:rsidRDefault="00CB2FED" w:rsidP="00FD7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CB2FED">
        <w:rPr>
          <w:bCs/>
          <w:sz w:val="28"/>
          <w:szCs w:val="28"/>
        </w:rPr>
        <w:t xml:space="preserve">Тема 1.2 </w:t>
      </w:r>
      <w:r w:rsidRPr="00CB2FED">
        <w:rPr>
          <w:sz w:val="28"/>
          <w:szCs w:val="28"/>
        </w:rPr>
        <w:t>Организация производства</w:t>
      </w:r>
    </w:p>
    <w:p w:rsidR="00CB2FED" w:rsidRPr="00CB2FED" w:rsidRDefault="00CB2FED" w:rsidP="00447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CB2FED">
        <w:rPr>
          <w:bCs/>
          <w:sz w:val="28"/>
          <w:szCs w:val="28"/>
        </w:rPr>
        <w:t>Раздел 2 Экономические ресурсы предприятия</w:t>
      </w:r>
    </w:p>
    <w:p w:rsidR="00CB2FED" w:rsidRPr="00CB2FED" w:rsidRDefault="00CB2FED" w:rsidP="00FD7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CB2FED">
        <w:rPr>
          <w:bCs/>
          <w:sz w:val="28"/>
          <w:szCs w:val="28"/>
        </w:rPr>
        <w:t>Тема 2.1 Имущество, основной и оборотный капитал</w:t>
      </w:r>
    </w:p>
    <w:p w:rsidR="00CB2FED" w:rsidRPr="00CB2FED" w:rsidRDefault="00CB2FED" w:rsidP="002C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CB2FED">
        <w:rPr>
          <w:bCs/>
          <w:sz w:val="28"/>
          <w:szCs w:val="28"/>
        </w:rPr>
        <w:t>Тема 2.2 Трудовые ресурсы предприятия. Эффективность использования трудовых ресурсов.</w:t>
      </w:r>
    </w:p>
    <w:p w:rsidR="00CB2FED" w:rsidRPr="00CB2FED" w:rsidRDefault="00CB2FED" w:rsidP="00AA0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color w:val="000000"/>
          <w:spacing w:val="3"/>
          <w:sz w:val="28"/>
          <w:szCs w:val="28"/>
        </w:rPr>
      </w:pPr>
      <w:r w:rsidRPr="00CB2FED">
        <w:rPr>
          <w:bCs/>
          <w:sz w:val="28"/>
          <w:szCs w:val="28"/>
        </w:rPr>
        <w:t xml:space="preserve">Раздел 3 </w:t>
      </w:r>
      <w:r w:rsidRPr="00CB2FED">
        <w:rPr>
          <w:bCs/>
          <w:color w:val="000000"/>
          <w:sz w:val="28"/>
          <w:szCs w:val="28"/>
        </w:rPr>
        <w:t xml:space="preserve">Себестоимость, цена и </w:t>
      </w:r>
      <w:r w:rsidRPr="00CB2FED">
        <w:rPr>
          <w:bCs/>
          <w:color w:val="000000"/>
          <w:spacing w:val="3"/>
          <w:sz w:val="28"/>
          <w:szCs w:val="28"/>
        </w:rPr>
        <w:t xml:space="preserve">рентабельность - основные показатели </w:t>
      </w:r>
      <w:r w:rsidRPr="00CB2FED">
        <w:rPr>
          <w:bCs/>
          <w:color w:val="000000"/>
          <w:sz w:val="28"/>
          <w:szCs w:val="28"/>
        </w:rPr>
        <w:t>деятельности предприятия.</w:t>
      </w:r>
    </w:p>
    <w:p w:rsidR="00CB2FED" w:rsidRPr="00CB2FED" w:rsidRDefault="00CB2FED" w:rsidP="00871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CB2FED">
        <w:rPr>
          <w:bCs/>
          <w:sz w:val="28"/>
          <w:szCs w:val="28"/>
        </w:rPr>
        <w:t>Тема 3.1.</w:t>
      </w:r>
      <w:r w:rsidRPr="00CB2FED">
        <w:rPr>
          <w:bCs/>
          <w:color w:val="000000"/>
          <w:spacing w:val="-5"/>
          <w:sz w:val="28"/>
          <w:szCs w:val="28"/>
        </w:rPr>
        <w:t>Издержки производства и себестоимость продукции, услуг</w:t>
      </w:r>
    </w:p>
    <w:p w:rsidR="00CB2FED" w:rsidRPr="00CB2FED" w:rsidRDefault="00CB2FED" w:rsidP="00871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CB2FED">
        <w:rPr>
          <w:bCs/>
          <w:sz w:val="28"/>
          <w:szCs w:val="28"/>
        </w:rPr>
        <w:lastRenderedPageBreak/>
        <w:t>Тема 3.2.</w:t>
      </w:r>
      <w:r w:rsidRPr="00CB2FED">
        <w:rPr>
          <w:bCs/>
          <w:color w:val="000000"/>
          <w:spacing w:val="5"/>
          <w:sz w:val="28"/>
          <w:szCs w:val="28"/>
        </w:rPr>
        <w:t>Ценообразование в рыночной экономике</w:t>
      </w:r>
    </w:p>
    <w:p w:rsidR="00CB2FED" w:rsidRPr="00CB2FED" w:rsidRDefault="00CB2FED" w:rsidP="00FD3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CB2FED">
        <w:rPr>
          <w:bCs/>
          <w:sz w:val="28"/>
          <w:szCs w:val="28"/>
        </w:rPr>
        <w:t>Тема 3.3.</w:t>
      </w:r>
      <w:r w:rsidRPr="00CB2FED">
        <w:rPr>
          <w:bCs/>
          <w:color w:val="000000"/>
          <w:spacing w:val="-2"/>
          <w:sz w:val="28"/>
          <w:szCs w:val="28"/>
        </w:rPr>
        <w:t>Прибыль и рентабельность</w:t>
      </w:r>
    </w:p>
    <w:p w:rsidR="00CB2FED" w:rsidRPr="00CB2FED" w:rsidRDefault="00CB2FED" w:rsidP="00056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CB2FED">
        <w:rPr>
          <w:bCs/>
          <w:sz w:val="28"/>
          <w:szCs w:val="28"/>
        </w:rPr>
        <w:t>Раздел 4 Планирование и развитие деятельности предприятия</w:t>
      </w:r>
    </w:p>
    <w:p w:rsidR="00CB2FED" w:rsidRPr="00CB2FED" w:rsidRDefault="00CB2FED" w:rsidP="00550380">
      <w:pPr>
        <w:rPr>
          <w:sz w:val="28"/>
          <w:szCs w:val="28"/>
        </w:rPr>
      </w:pPr>
      <w:r w:rsidRPr="00CB2FED">
        <w:rPr>
          <w:sz w:val="28"/>
          <w:szCs w:val="28"/>
        </w:rPr>
        <w:t>Тема 4.1 Факторы развития предприятия</w:t>
      </w:r>
    </w:p>
    <w:p w:rsidR="00CB2FED" w:rsidRPr="00CB2FED" w:rsidRDefault="00CB2FED" w:rsidP="002C0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CB2FED">
        <w:rPr>
          <w:bCs/>
          <w:sz w:val="28"/>
          <w:szCs w:val="28"/>
        </w:rPr>
        <w:t>Тема 4.2 Планирование на предприятии</w:t>
      </w:r>
    </w:p>
    <w:p w:rsidR="00CB2FED" w:rsidRPr="00CB2FED" w:rsidRDefault="00CB2FED" w:rsidP="002E0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CB2FED">
        <w:rPr>
          <w:bCs/>
          <w:sz w:val="28"/>
          <w:szCs w:val="28"/>
        </w:rPr>
        <w:t>Тема 4.3 Методика расчета основных технико-экономических показателей работы предприятия</w:t>
      </w:r>
    </w:p>
    <w:p w:rsidR="00CB2FED" w:rsidRPr="00CB2FED" w:rsidRDefault="00CB2FED" w:rsidP="006A1F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CB2FED">
        <w:rPr>
          <w:bCs/>
          <w:sz w:val="28"/>
          <w:szCs w:val="28"/>
        </w:rPr>
        <w:t>Тема 4.4 Внешнеэкономическая деятельность предприятия</w:t>
      </w:r>
      <w:bookmarkEnd w:id="0"/>
    </w:p>
    <w:sectPr w:rsidR="00CB2FED" w:rsidRPr="00CB2FED" w:rsidSect="00CB2FED">
      <w:type w:val="continuous"/>
      <w:pgSz w:w="11906" w:h="16838"/>
      <w:pgMar w:top="851" w:right="1134" w:bottom="1701" w:left="1134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08E" w:rsidRDefault="007B608E">
      <w:r>
        <w:separator/>
      </w:r>
    </w:p>
  </w:endnote>
  <w:endnote w:type="continuationSeparator" w:id="0">
    <w:p w:rsidR="007B608E" w:rsidRDefault="007B6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08E" w:rsidRDefault="007B608E">
      <w:r>
        <w:separator/>
      </w:r>
    </w:p>
  </w:footnote>
  <w:footnote w:type="continuationSeparator" w:id="0">
    <w:p w:rsidR="007B608E" w:rsidRDefault="007B60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45CB0"/>
    <w:multiLevelType w:val="hybridMultilevel"/>
    <w:tmpl w:val="B2281E9A"/>
    <w:lvl w:ilvl="0" w:tplc="CEF05552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D841411"/>
    <w:multiLevelType w:val="hybridMultilevel"/>
    <w:tmpl w:val="77A08F36"/>
    <w:lvl w:ilvl="0" w:tplc="68AAE02C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21405EE4"/>
    <w:multiLevelType w:val="hybridMultilevel"/>
    <w:tmpl w:val="CB60D13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A625D"/>
    <w:multiLevelType w:val="hybridMultilevel"/>
    <w:tmpl w:val="F8A0D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F81AAC"/>
    <w:multiLevelType w:val="hybridMultilevel"/>
    <w:tmpl w:val="3E6AC6C8"/>
    <w:lvl w:ilvl="0" w:tplc="704EB9BE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1D69BD"/>
    <w:multiLevelType w:val="hybridMultilevel"/>
    <w:tmpl w:val="6BE0F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AF7844"/>
    <w:multiLevelType w:val="hybridMultilevel"/>
    <w:tmpl w:val="0D9EBEB6"/>
    <w:lvl w:ilvl="0" w:tplc="DCCE5D9E">
      <w:start w:val="1"/>
      <w:numFmt w:val="decimal"/>
      <w:pStyle w:val="a"/>
      <w:lvlText w:val="%1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7B25635"/>
    <w:multiLevelType w:val="hybridMultilevel"/>
    <w:tmpl w:val="F99A3CD2"/>
    <w:lvl w:ilvl="0" w:tplc="32EAB9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79881E9D"/>
    <w:multiLevelType w:val="hybridMultilevel"/>
    <w:tmpl w:val="5BB47A8C"/>
    <w:lvl w:ilvl="0" w:tplc="6DC20E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1C45C9"/>
    <w:multiLevelType w:val="hybridMultilevel"/>
    <w:tmpl w:val="025A94BE"/>
    <w:lvl w:ilvl="0" w:tplc="6DC20E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10"/>
  </w:num>
  <w:num w:numId="5">
    <w:abstractNumId w:val="9"/>
  </w:num>
  <w:num w:numId="6">
    <w:abstractNumId w:val="3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21F7"/>
    <w:rsid w:val="00003CAD"/>
    <w:rsid w:val="00004734"/>
    <w:rsid w:val="00010B1D"/>
    <w:rsid w:val="00013A54"/>
    <w:rsid w:val="00027D42"/>
    <w:rsid w:val="00030102"/>
    <w:rsid w:val="00033BD9"/>
    <w:rsid w:val="00033F5C"/>
    <w:rsid w:val="00040E09"/>
    <w:rsid w:val="00042483"/>
    <w:rsid w:val="00045454"/>
    <w:rsid w:val="000473FC"/>
    <w:rsid w:val="00047600"/>
    <w:rsid w:val="0004786A"/>
    <w:rsid w:val="00050852"/>
    <w:rsid w:val="00050CD4"/>
    <w:rsid w:val="00056C74"/>
    <w:rsid w:val="00060370"/>
    <w:rsid w:val="00060785"/>
    <w:rsid w:val="0006135B"/>
    <w:rsid w:val="00061DC0"/>
    <w:rsid w:val="0006450F"/>
    <w:rsid w:val="00064D79"/>
    <w:rsid w:val="00073E4E"/>
    <w:rsid w:val="00074CF0"/>
    <w:rsid w:val="00077E6E"/>
    <w:rsid w:val="0008446C"/>
    <w:rsid w:val="00091F9F"/>
    <w:rsid w:val="000948D6"/>
    <w:rsid w:val="0009546A"/>
    <w:rsid w:val="000A28F1"/>
    <w:rsid w:val="000A3588"/>
    <w:rsid w:val="000A4947"/>
    <w:rsid w:val="000C2228"/>
    <w:rsid w:val="000D16F6"/>
    <w:rsid w:val="000D20BC"/>
    <w:rsid w:val="000D5AAF"/>
    <w:rsid w:val="000D5CDF"/>
    <w:rsid w:val="000E0275"/>
    <w:rsid w:val="000E3F39"/>
    <w:rsid w:val="000E5E99"/>
    <w:rsid w:val="000E64DC"/>
    <w:rsid w:val="000F0090"/>
    <w:rsid w:val="000F0373"/>
    <w:rsid w:val="000F370D"/>
    <w:rsid w:val="000F74B1"/>
    <w:rsid w:val="000F7574"/>
    <w:rsid w:val="00102BDC"/>
    <w:rsid w:val="00106480"/>
    <w:rsid w:val="0011375E"/>
    <w:rsid w:val="001216EB"/>
    <w:rsid w:val="00123AD5"/>
    <w:rsid w:val="00125561"/>
    <w:rsid w:val="00125B3F"/>
    <w:rsid w:val="0014522E"/>
    <w:rsid w:val="00153715"/>
    <w:rsid w:val="00155DA8"/>
    <w:rsid w:val="00157299"/>
    <w:rsid w:val="00161849"/>
    <w:rsid w:val="00164465"/>
    <w:rsid w:val="00164979"/>
    <w:rsid w:val="00166303"/>
    <w:rsid w:val="00172693"/>
    <w:rsid w:val="001740A4"/>
    <w:rsid w:val="0017492E"/>
    <w:rsid w:val="001804CB"/>
    <w:rsid w:val="0018331A"/>
    <w:rsid w:val="00185159"/>
    <w:rsid w:val="00185914"/>
    <w:rsid w:val="00186EA0"/>
    <w:rsid w:val="00191B0D"/>
    <w:rsid w:val="0019769A"/>
    <w:rsid w:val="001A0F7B"/>
    <w:rsid w:val="001A14F3"/>
    <w:rsid w:val="001B26F1"/>
    <w:rsid w:val="001B40C3"/>
    <w:rsid w:val="001B49A2"/>
    <w:rsid w:val="001D0E7B"/>
    <w:rsid w:val="001D2214"/>
    <w:rsid w:val="001E06DE"/>
    <w:rsid w:val="001E7128"/>
    <w:rsid w:val="00203DF7"/>
    <w:rsid w:val="00206C48"/>
    <w:rsid w:val="00211E37"/>
    <w:rsid w:val="00215F87"/>
    <w:rsid w:val="00220E9B"/>
    <w:rsid w:val="002222DA"/>
    <w:rsid w:val="00230645"/>
    <w:rsid w:val="002424AC"/>
    <w:rsid w:val="002426C6"/>
    <w:rsid w:val="00242CAB"/>
    <w:rsid w:val="00247C78"/>
    <w:rsid w:val="002500AD"/>
    <w:rsid w:val="00253888"/>
    <w:rsid w:val="002553F8"/>
    <w:rsid w:val="002560EA"/>
    <w:rsid w:val="00260AAC"/>
    <w:rsid w:val="00265AFD"/>
    <w:rsid w:val="00271C43"/>
    <w:rsid w:val="0027408A"/>
    <w:rsid w:val="00275C0D"/>
    <w:rsid w:val="002830A1"/>
    <w:rsid w:val="00284FE1"/>
    <w:rsid w:val="00285C48"/>
    <w:rsid w:val="00291F32"/>
    <w:rsid w:val="002B4011"/>
    <w:rsid w:val="002B4C5E"/>
    <w:rsid w:val="002C08AF"/>
    <w:rsid w:val="002C5116"/>
    <w:rsid w:val="002D0793"/>
    <w:rsid w:val="002D5580"/>
    <w:rsid w:val="002E02C9"/>
    <w:rsid w:val="002E76F3"/>
    <w:rsid w:val="002F118B"/>
    <w:rsid w:val="00300CC1"/>
    <w:rsid w:val="003029BA"/>
    <w:rsid w:val="003052F6"/>
    <w:rsid w:val="00312295"/>
    <w:rsid w:val="003275AB"/>
    <w:rsid w:val="00334A75"/>
    <w:rsid w:val="003412C3"/>
    <w:rsid w:val="003432CE"/>
    <w:rsid w:val="00344EE1"/>
    <w:rsid w:val="003458F5"/>
    <w:rsid w:val="003509A1"/>
    <w:rsid w:val="00353B15"/>
    <w:rsid w:val="003564F9"/>
    <w:rsid w:val="00361C74"/>
    <w:rsid w:val="00363AEA"/>
    <w:rsid w:val="00364749"/>
    <w:rsid w:val="003648A6"/>
    <w:rsid w:val="00365EEB"/>
    <w:rsid w:val="00367A79"/>
    <w:rsid w:val="00371C3A"/>
    <w:rsid w:val="003741AF"/>
    <w:rsid w:val="00374801"/>
    <w:rsid w:val="003753B2"/>
    <w:rsid w:val="0038143A"/>
    <w:rsid w:val="003829C7"/>
    <w:rsid w:val="00392BA8"/>
    <w:rsid w:val="00395AAD"/>
    <w:rsid w:val="003A3A97"/>
    <w:rsid w:val="003B2B6F"/>
    <w:rsid w:val="003B30E9"/>
    <w:rsid w:val="003B4EDB"/>
    <w:rsid w:val="003C3A84"/>
    <w:rsid w:val="003C3F05"/>
    <w:rsid w:val="003C5A10"/>
    <w:rsid w:val="003C5AF2"/>
    <w:rsid w:val="003D341E"/>
    <w:rsid w:val="003D42F7"/>
    <w:rsid w:val="003D69CC"/>
    <w:rsid w:val="003E0FBC"/>
    <w:rsid w:val="003F374E"/>
    <w:rsid w:val="003F6900"/>
    <w:rsid w:val="003F6B5A"/>
    <w:rsid w:val="003F6B93"/>
    <w:rsid w:val="00404874"/>
    <w:rsid w:val="00411111"/>
    <w:rsid w:val="00412EE0"/>
    <w:rsid w:val="00413239"/>
    <w:rsid w:val="00413F18"/>
    <w:rsid w:val="0042381A"/>
    <w:rsid w:val="004252B6"/>
    <w:rsid w:val="00427A43"/>
    <w:rsid w:val="0043702A"/>
    <w:rsid w:val="0044035E"/>
    <w:rsid w:val="00440A54"/>
    <w:rsid w:val="00440E26"/>
    <w:rsid w:val="00443787"/>
    <w:rsid w:val="00447CC0"/>
    <w:rsid w:val="00463EFB"/>
    <w:rsid w:val="00470413"/>
    <w:rsid w:val="00473751"/>
    <w:rsid w:val="004758A8"/>
    <w:rsid w:val="004759F0"/>
    <w:rsid w:val="00480D6F"/>
    <w:rsid w:val="00481A26"/>
    <w:rsid w:val="00490B55"/>
    <w:rsid w:val="00492935"/>
    <w:rsid w:val="00492BE6"/>
    <w:rsid w:val="00492DE6"/>
    <w:rsid w:val="0049646A"/>
    <w:rsid w:val="004A1296"/>
    <w:rsid w:val="004B5D49"/>
    <w:rsid w:val="004C1BBD"/>
    <w:rsid w:val="004C20B1"/>
    <w:rsid w:val="004C2357"/>
    <w:rsid w:val="004C2623"/>
    <w:rsid w:val="004C3D21"/>
    <w:rsid w:val="004C5780"/>
    <w:rsid w:val="004C79A1"/>
    <w:rsid w:val="004C7E46"/>
    <w:rsid w:val="004D483E"/>
    <w:rsid w:val="004E0661"/>
    <w:rsid w:val="004E2076"/>
    <w:rsid w:val="004E48B3"/>
    <w:rsid w:val="004F15CE"/>
    <w:rsid w:val="004F69AC"/>
    <w:rsid w:val="005040D8"/>
    <w:rsid w:val="00506AB5"/>
    <w:rsid w:val="00512333"/>
    <w:rsid w:val="00512791"/>
    <w:rsid w:val="00530060"/>
    <w:rsid w:val="00531020"/>
    <w:rsid w:val="00531FA3"/>
    <w:rsid w:val="00533099"/>
    <w:rsid w:val="00533CC6"/>
    <w:rsid w:val="005373D7"/>
    <w:rsid w:val="00543349"/>
    <w:rsid w:val="005433C1"/>
    <w:rsid w:val="0054392A"/>
    <w:rsid w:val="00543B6A"/>
    <w:rsid w:val="00543D04"/>
    <w:rsid w:val="00550380"/>
    <w:rsid w:val="0055297A"/>
    <w:rsid w:val="005565E0"/>
    <w:rsid w:val="00560F7E"/>
    <w:rsid w:val="00561C69"/>
    <w:rsid w:val="005648DE"/>
    <w:rsid w:val="005667BF"/>
    <w:rsid w:val="00566BE6"/>
    <w:rsid w:val="0058449B"/>
    <w:rsid w:val="00586B54"/>
    <w:rsid w:val="00590940"/>
    <w:rsid w:val="005939FD"/>
    <w:rsid w:val="00594A38"/>
    <w:rsid w:val="0059554C"/>
    <w:rsid w:val="005A39D0"/>
    <w:rsid w:val="005A4F35"/>
    <w:rsid w:val="005A6D17"/>
    <w:rsid w:val="005B3D74"/>
    <w:rsid w:val="005B5F6C"/>
    <w:rsid w:val="005B643A"/>
    <w:rsid w:val="005C1794"/>
    <w:rsid w:val="005C4F67"/>
    <w:rsid w:val="005D09B7"/>
    <w:rsid w:val="005D342B"/>
    <w:rsid w:val="005E6053"/>
    <w:rsid w:val="005F1909"/>
    <w:rsid w:val="005F2302"/>
    <w:rsid w:val="005F51F4"/>
    <w:rsid w:val="005F63FC"/>
    <w:rsid w:val="005F6A2B"/>
    <w:rsid w:val="0061330B"/>
    <w:rsid w:val="00615C0A"/>
    <w:rsid w:val="00620DA1"/>
    <w:rsid w:val="00620DBD"/>
    <w:rsid w:val="00620FD2"/>
    <w:rsid w:val="00621D35"/>
    <w:rsid w:val="006254FB"/>
    <w:rsid w:val="00627E4F"/>
    <w:rsid w:val="006320D4"/>
    <w:rsid w:val="006368A4"/>
    <w:rsid w:val="00637372"/>
    <w:rsid w:val="00640987"/>
    <w:rsid w:val="00643C97"/>
    <w:rsid w:val="006662C9"/>
    <w:rsid w:val="00667F9F"/>
    <w:rsid w:val="006707C1"/>
    <w:rsid w:val="00674E5B"/>
    <w:rsid w:val="00675A1C"/>
    <w:rsid w:val="00684B46"/>
    <w:rsid w:val="00684BE3"/>
    <w:rsid w:val="006937BD"/>
    <w:rsid w:val="00697B7A"/>
    <w:rsid w:val="006A178C"/>
    <w:rsid w:val="006A1CB9"/>
    <w:rsid w:val="006A1E63"/>
    <w:rsid w:val="006A1F36"/>
    <w:rsid w:val="006A3648"/>
    <w:rsid w:val="006A5323"/>
    <w:rsid w:val="006A639B"/>
    <w:rsid w:val="006B615B"/>
    <w:rsid w:val="006C11C5"/>
    <w:rsid w:val="006C170B"/>
    <w:rsid w:val="006C2117"/>
    <w:rsid w:val="006C2383"/>
    <w:rsid w:val="006C4B80"/>
    <w:rsid w:val="006C5F7E"/>
    <w:rsid w:val="006C745C"/>
    <w:rsid w:val="006D2755"/>
    <w:rsid w:val="006D554E"/>
    <w:rsid w:val="006D5B80"/>
    <w:rsid w:val="006E2A13"/>
    <w:rsid w:val="006E58D4"/>
    <w:rsid w:val="006E65A9"/>
    <w:rsid w:val="006F30E3"/>
    <w:rsid w:val="006F73C1"/>
    <w:rsid w:val="0070099E"/>
    <w:rsid w:val="007041B2"/>
    <w:rsid w:val="00704F10"/>
    <w:rsid w:val="00717380"/>
    <w:rsid w:val="007245DB"/>
    <w:rsid w:val="007372B1"/>
    <w:rsid w:val="00747972"/>
    <w:rsid w:val="00775DB6"/>
    <w:rsid w:val="00775DE4"/>
    <w:rsid w:val="00780509"/>
    <w:rsid w:val="00782536"/>
    <w:rsid w:val="00792FA9"/>
    <w:rsid w:val="00793311"/>
    <w:rsid w:val="007A2889"/>
    <w:rsid w:val="007A689A"/>
    <w:rsid w:val="007A7067"/>
    <w:rsid w:val="007B579D"/>
    <w:rsid w:val="007B608E"/>
    <w:rsid w:val="007B699B"/>
    <w:rsid w:val="007B6FA7"/>
    <w:rsid w:val="007D668A"/>
    <w:rsid w:val="007E2272"/>
    <w:rsid w:val="007E30AF"/>
    <w:rsid w:val="007E369F"/>
    <w:rsid w:val="007E42F1"/>
    <w:rsid w:val="007E587B"/>
    <w:rsid w:val="007F7B3F"/>
    <w:rsid w:val="00821F87"/>
    <w:rsid w:val="00823002"/>
    <w:rsid w:val="008267CF"/>
    <w:rsid w:val="00832386"/>
    <w:rsid w:val="0083676A"/>
    <w:rsid w:val="00841BDD"/>
    <w:rsid w:val="008442B0"/>
    <w:rsid w:val="00847D32"/>
    <w:rsid w:val="008535F9"/>
    <w:rsid w:val="008579DF"/>
    <w:rsid w:val="00860C3C"/>
    <w:rsid w:val="0086518F"/>
    <w:rsid w:val="00870505"/>
    <w:rsid w:val="00871B63"/>
    <w:rsid w:val="008860BC"/>
    <w:rsid w:val="00893381"/>
    <w:rsid w:val="00893E02"/>
    <w:rsid w:val="008962D7"/>
    <w:rsid w:val="00897575"/>
    <w:rsid w:val="008A0B5E"/>
    <w:rsid w:val="008A170A"/>
    <w:rsid w:val="008A4BE2"/>
    <w:rsid w:val="008B3081"/>
    <w:rsid w:val="008B3467"/>
    <w:rsid w:val="008B3661"/>
    <w:rsid w:val="008B4724"/>
    <w:rsid w:val="008B58E6"/>
    <w:rsid w:val="008C3E67"/>
    <w:rsid w:val="008D47BF"/>
    <w:rsid w:val="008D659A"/>
    <w:rsid w:val="008E2112"/>
    <w:rsid w:val="008E7905"/>
    <w:rsid w:val="008F4989"/>
    <w:rsid w:val="008F57C1"/>
    <w:rsid w:val="008F7D65"/>
    <w:rsid w:val="00900727"/>
    <w:rsid w:val="009010E2"/>
    <w:rsid w:val="00901A95"/>
    <w:rsid w:val="00902AE6"/>
    <w:rsid w:val="00904E8C"/>
    <w:rsid w:val="009147A9"/>
    <w:rsid w:val="00915136"/>
    <w:rsid w:val="009155B1"/>
    <w:rsid w:val="00917851"/>
    <w:rsid w:val="00917DBA"/>
    <w:rsid w:val="009221F0"/>
    <w:rsid w:val="00923E83"/>
    <w:rsid w:val="009250CB"/>
    <w:rsid w:val="00932AAA"/>
    <w:rsid w:val="00936749"/>
    <w:rsid w:val="00936F09"/>
    <w:rsid w:val="00941CB0"/>
    <w:rsid w:val="00947A29"/>
    <w:rsid w:val="009560B9"/>
    <w:rsid w:val="00957766"/>
    <w:rsid w:val="0096039C"/>
    <w:rsid w:val="009616C0"/>
    <w:rsid w:val="00963770"/>
    <w:rsid w:val="00964095"/>
    <w:rsid w:val="00966270"/>
    <w:rsid w:val="0096775C"/>
    <w:rsid w:val="00972654"/>
    <w:rsid w:val="009731A1"/>
    <w:rsid w:val="00973FC5"/>
    <w:rsid w:val="0098185D"/>
    <w:rsid w:val="009862AA"/>
    <w:rsid w:val="00991191"/>
    <w:rsid w:val="009939C2"/>
    <w:rsid w:val="00995239"/>
    <w:rsid w:val="00995B8D"/>
    <w:rsid w:val="009A2212"/>
    <w:rsid w:val="009B059F"/>
    <w:rsid w:val="009B36B7"/>
    <w:rsid w:val="009B3E48"/>
    <w:rsid w:val="009B5AA0"/>
    <w:rsid w:val="009B5CA4"/>
    <w:rsid w:val="009C6485"/>
    <w:rsid w:val="009D1AB0"/>
    <w:rsid w:val="009D5887"/>
    <w:rsid w:val="009D7B01"/>
    <w:rsid w:val="009E0D12"/>
    <w:rsid w:val="009E16AC"/>
    <w:rsid w:val="009E7B01"/>
    <w:rsid w:val="009F35F5"/>
    <w:rsid w:val="00A00719"/>
    <w:rsid w:val="00A01D81"/>
    <w:rsid w:val="00A108E0"/>
    <w:rsid w:val="00A1183A"/>
    <w:rsid w:val="00A15AD2"/>
    <w:rsid w:val="00A15B27"/>
    <w:rsid w:val="00A20A8B"/>
    <w:rsid w:val="00A22A3D"/>
    <w:rsid w:val="00A37B3A"/>
    <w:rsid w:val="00A50E70"/>
    <w:rsid w:val="00A55148"/>
    <w:rsid w:val="00A55350"/>
    <w:rsid w:val="00A55387"/>
    <w:rsid w:val="00A56E15"/>
    <w:rsid w:val="00A62318"/>
    <w:rsid w:val="00A67DA5"/>
    <w:rsid w:val="00A74573"/>
    <w:rsid w:val="00A74BA8"/>
    <w:rsid w:val="00A77730"/>
    <w:rsid w:val="00A81357"/>
    <w:rsid w:val="00A82C89"/>
    <w:rsid w:val="00A84FCE"/>
    <w:rsid w:val="00A905C0"/>
    <w:rsid w:val="00A96ABF"/>
    <w:rsid w:val="00AA0223"/>
    <w:rsid w:val="00AA079E"/>
    <w:rsid w:val="00AA482B"/>
    <w:rsid w:val="00AB0C38"/>
    <w:rsid w:val="00AC40EE"/>
    <w:rsid w:val="00AC4398"/>
    <w:rsid w:val="00AC7685"/>
    <w:rsid w:val="00AD6027"/>
    <w:rsid w:val="00AE5408"/>
    <w:rsid w:val="00AE6420"/>
    <w:rsid w:val="00AE7A77"/>
    <w:rsid w:val="00AF0297"/>
    <w:rsid w:val="00AF0C9B"/>
    <w:rsid w:val="00AF3ACC"/>
    <w:rsid w:val="00AF5393"/>
    <w:rsid w:val="00B039C1"/>
    <w:rsid w:val="00B03AD6"/>
    <w:rsid w:val="00B06A4C"/>
    <w:rsid w:val="00B06D4B"/>
    <w:rsid w:val="00B209ED"/>
    <w:rsid w:val="00B2420E"/>
    <w:rsid w:val="00B242DB"/>
    <w:rsid w:val="00B30B8C"/>
    <w:rsid w:val="00B3370D"/>
    <w:rsid w:val="00B40B09"/>
    <w:rsid w:val="00B42BB9"/>
    <w:rsid w:val="00B44A6B"/>
    <w:rsid w:val="00B4612E"/>
    <w:rsid w:val="00B56D52"/>
    <w:rsid w:val="00B63E55"/>
    <w:rsid w:val="00B74238"/>
    <w:rsid w:val="00B769B5"/>
    <w:rsid w:val="00B76A40"/>
    <w:rsid w:val="00B76E4C"/>
    <w:rsid w:val="00B80E1D"/>
    <w:rsid w:val="00B8165A"/>
    <w:rsid w:val="00B853E4"/>
    <w:rsid w:val="00B86673"/>
    <w:rsid w:val="00B86843"/>
    <w:rsid w:val="00B87620"/>
    <w:rsid w:val="00B879C0"/>
    <w:rsid w:val="00B90A9B"/>
    <w:rsid w:val="00B946EA"/>
    <w:rsid w:val="00BA01A9"/>
    <w:rsid w:val="00BA43C3"/>
    <w:rsid w:val="00BA7904"/>
    <w:rsid w:val="00BB387C"/>
    <w:rsid w:val="00BB4B14"/>
    <w:rsid w:val="00BB5632"/>
    <w:rsid w:val="00BB603E"/>
    <w:rsid w:val="00BB6FB0"/>
    <w:rsid w:val="00BC0AAA"/>
    <w:rsid w:val="00BC631A"/>
    <w:rsid w:val="00BC7608"/>
    <w:rsid w:val="00BD1F78"/>
    <w:rsid w:val="00BD3425"/>
    <w:rsid w:val="00BD4709"/>
    <w:rsid w:val="00BE5AC2"/>
    <w:rsid w:val="00BF08A6"/>
    <w:rsid w:val="00BF6BDD"/>
    <w:rsid w:val="00C014DF"/>
    <w:rsid w:val="00C0365B"/>
    <w:rsid w:val="00C1702B"/>
    <w:rsid w:val="00C30C2C"/>
    <w:rsid w:val="00C33EE8"/>
    <w:rsid w:val="00C45653"/>
    <w:rsid w:val="00C5021E"/>
    <w:rsid w:val="00C52589"/>
    <w:rsid w:val="00C54D3E"/>
    <w:rsid w:val="00C56502"/>
    <w:rsid w:val="00C6074A"/>
    <w:rsid w:val="00C62F06"/>
    <w:rsid w:val="00C63DCC"/>
    <w:rsid w:val="00C659B0"/>
    <w:rsid w:val="00C66B55"/>
    <w:rsid w:val="00C6777E"/>
    <w:rsid w:val="00C73A47"/>
    <w:rsid w:val="00C879D2"/>
    <w:rsid w:val="00C92546"/>
    <w:rsid w:val="00C94FAB"/>
    <w:rsid w:val="00C95B3A"/>
    <w:rsid w:val="00CA4E38"/>
    <w:rsid w:val="00CB0575"/>
    <w:rsid w:val="00CB2FED"/>
    <w:rsid w:val="00CB46AD"/>
    <w:rsid w:val="00CB6889"/>
    <w:rsid w:val="00CB7C5A"/>
    <w:rsid w:val="00CC1CCC"/>
    <w:rsid w:val="00CC20D9"/>
    <w:rsid w:val="00CC6AB8"/>
    <w:rsid w:val="00CD1014"/>
    <w:rsid w:val="00CD5F05"/>
    <w:rsid w:val="00CE2957"/>
    <w:rsid w:val="00CE4132"/>
    <w:rsid w:val="00CE59D4"/>
    <w:rsid w:val="00CE5E26"/>
    <w:rsid w:val="00CF18A4"/>
    <w:rsid w:val="00CF1DBB"/>
    <w:rsid w:val="00D02349"/>
    <w:rsid w:val="00D04456"/>
    <w:rsid w:val="00D116F9"/>
    <w:rsid w:val="00D11F3E"/>
    <w:rsid w:val="00D2035F"/>
    <w:rsid w:val="00D20412"/>
    <w:rsid w:val="00D23474"/>
    <w:rsid w:val="00D27CE3"/>
    <w:rsid w:val="00D30A7B"/>
    <w:rsid w:val="00D35F7D"/>
    <w:rsid w:val="00D37CB7"/>
    <w:rsid w:val="00D410D4"/>
    <w:rsid w:val="00D5526E"/>
    <w:rsid w:val="00D55E82"/>
    <w:rsid w:val="00D56F3C"/>
    <w:rsid w:val="00D57B49"/>
    <w:rsid w:val="00D57D53"/>
    <w:rsid w:val="00D6616F"/>
    <w:rsid w:val="00D665D1"/>
    <w:rsid w:val="00D70C45"/>
    <w:rsid w:val="00D73DA2"/>
    <w:rsid w:val="00D74295"/>
    <w:rsid w:val="00D81F39"/>
    <w:rsid w:val="00D82C58"/>
    <w:rsid w:val="00D922EF"/>
    <w:rsid w:val="00D968B3"/>
    <w:rsid w:val="00DA6C64"/>
    <w:rsid w:val="00DB3B90"/>
    <w:rsid w:val="00DC4970"/>
    <w:rsid w:val="00DD40F0"/>
    <w:rsid w:val="00DD41C0"/>
    <w:rsid w:val="00DE011F"/>
    <w:rsid w:val="00DE3671"/>
    <w:rsid w:val="00DF0403"/>
    <w:rsid w:val="00DF1538"/>
    <w:rsid w:val="00DF382E"/>
    <w:rsid w:val="00DF4E91"/>
    <w:rsid w:val="00E074C8"/>
    <w:rsid w:val="00E07B8E"/>
    <w:rsid w:val="00E10A04"/>
    <w:rsid w:val="00E12C85"/>
    <w:rsid w:val="00E1401B"/>
    <w:rsid w:val="00E16532"/>
    <w:rsid w:val="00E2139D"/>
    <w:rsid w:val="00E21C40"/>
    <w:rsid w:val="00E2253A"/>
    <w:rsid w:val="00E2363F"/>
    <w:rsid w:val="00E33514"/>
    <w:rsid w:val="00E46089"/>
    <w:rsid w:val="00E557C9"/>
    <w:rsid w:val="00E6018A"/>
    <w:rsid w:val="00E667D4"/>
    <w:rsid w:val="00E746F8"/>
    <w:rsid w:val="00E752A6"/>
    <w:rsid w:val="00E84C25"/>
    <w:rsid w:val="00E903E4"/>
    <w:rsid w:val="00E91071"/>
    <w:rsid w:val="00E936EC"/>
    <w:rsid w:val="00E94CEA"/>
    <w:rsid w:val="00EA148E"/>
    <w:rsid w:val="00EB5C3B"/>
    <w:rsid w:val="00EB7E57"/>
    <w:rsid w:val="00EC0516"/>
    <w:rsid w:val="00EC45D9"/>
    <w:rsid w:val="00ED0DD5"/>
    <w:rsid w:val="00ED2865"/>
    <w:rsid w:val="00ED30DB"/>
    <w:rsid w:val="00ED38C3"/>
    <w:rsid w:val="00ED3F41"/>
    <w:rsid w:val="00ED4C75"/>
    <w:rsid w:val="00ED678C"/>
    <w:rsid w:val="00EE3D35"/>
    <w:rsid w:val="00EE5EE6"/>
    <w:rsid w:val="00F02DDE"/>
    <w:rsid w:val="00F03990"/>
    <w:rsid w:val="00F1286C"/>
    <w:rsid w:val="00F152BF"/>
    <w:rsid w:val="00F210BE"/>
    <w:rsid w:val="00F25048"/>
    <w:rsid w:val="00F25BB6"/>
    <w:rsid w:val="00F27B09"/>
    <w:rsid w:val="00F344D9"/>
    <w:rsid w:val="00F34FB3"/>
    <w:rsid w:val="00F365B9"/>
    <w:rsid w:val="00F41CA1"/>
    <w:rsid w:val="00F427FF"/>
    <w:rsid w:val="00F4731F"/>
    <w:rsid w:val="00F47937"/>
    <w:rsid w:val="00F51938"/>
    <w:rsid w:val="00F52BAA"/>
    <w:rsid w:val="00F72B8A"/>
    <w:rsid w:val="00F75875"/>
    <w:rsid w:val="00F76771"/>
    <w:rsid w:val="00F80288"/>
    <w:rsid w:val="00F833D7"/>
    <w:rsid w:val="00F86E2E"/>
    <w:rsid w:val="00F96646"/>
    <w:rsid w:val="00FB0CCC"/>
    <w:rsid w:val="00FB6E93"/>
    <w:rsid w:val="00FC093B"/>
    <w:rsid w:val="00FC635F"/>
    <w:rsid w:val="00FD00D5"/>
    <w:rsid w:val="00FD07AC"/>
    <w:rsid w:val="00FD30CF"/>
    <w:rsid w:val="00FD356F"/>
    <w:rsid w:val="00FD7BA3"/>
    <w:rsid w:val="00FE1940"/>
    <w:rsid w:val="00FE2045"/>
    <w:rsid w:val="00FE4617"/>
    <w:rsid w:val="00FE4715"/>
    <w:rsid w:val="00FE5144"/>
    <w:rsid w:val="00FF3234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F63FC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0"/>
    <w:next w:val="a0"/>
    <w:link w:val="20"/>
    <w:semiHidden/>
    <w:unhideWhenUsed/>
    <w:qFormat/>
    <w:rsid w:val="008D47B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rsid w:val="001B26F1"/>
    <w:pPr>
      <w:spacing w:before="100" w:beforeAutospacing="1" w:after="100" w:afterAutospacing="1"/>
    </w:pPr>
  </w:style>
  <w:style w:type="paragraph" w:styleId="21">
    <w:name w:val="List 2"/>
    <w:basedOn w:val="a0"/>
    <w:rsid w:val="00FF6AC7"/>
    <w:pPr>
      <w:ind w:left="566" w:hanging="283"/>
    </w:pPr>
  </w:style>
  <w:style w:type="paragraph" w:styleId="22">
    <w:name w:val="Body Text Indent 2"/>
    <w:basedOn w:val="a0"/>
    <w:link w:val="23"/>
    <w:rsid w:val="00FF6AC7"/>
    <w:pPr>
      <w:spacing w:after="120" w:line="480" w:lineRule="auto"/>
      <w:ind w:left="283"/>
    </w:pPr>
  </w:style>
  <w:style w:type="character" w:styleId="a5">
    <w:name w:val="Strong"/>
    <w:qFormat/>
    <w:rsid w:val="00FF6AC7"/>
    <w:rPr>
      <w:b/>
      <w:bCs/>
    </w:rPr>
  </w:style>
  <w:style w:type="paragraph" w:styleId="a6">
    <w:name w:val="footnote text"/>
    <w:basedOn w:val="a0"/>
    <w:semiHidden/>
    <w:rsid w:val="00FF6AC7"/>
    <w:rPr>
      <w:sz w:val="20"/>
      <w:szCs w:val="20"/>
    </w:rPr>
  </w:style>
  <w:style w:type="character" w:styleId="a7">
    <w:name w:val="footnote reference"/>
    <w:semiHidden/>
    <w:rsid w:val="00FF6AC7"/>
    <w:rPr>
      <w:vertAlign w:val="superscript"/>
    </w:rPr>
  </w:style>
  <w:style w:type="paragraph" w:styleId="a8">
    <w:name w:val="Balloon Text"/>
    <w:basedOn w:val="a0"/>
    <w:semiHidden/>
    <w:rsid w:val="00BF6BDD"/>
    <w:rPr>
      <w:rFonts w:ascii="Tahoma" w:hAnsi="Tahoma" w:cs="Tahoma"/>
      <w:sz w:val="16"/>
      <w:szCs w:val="16"/>
    </w:rPr>
  </w:style>
  <w:style w:type="paragraph" w:styleId="24">
    <w:name w:val="Body Text 2"/>
    <w:basedOn w:val="a0"/>
    <w:link w:val="25"/>
    <w:rsid w:val="00BD4709"/>
    <w:pPr>
      <w:spacing w:after="120" w:line="480" w:lineRule="auto"/>
    </w:pPr>
  </w:style>
  <w:style w:type="paragraph" w:styleId="a9">
    <w:name w:val="Body Text"/>
    <w:basedOn w:val="a0"/>
    <w:link w:val="aa"/>
    <w:rsid w:val="00BD4709"/>
    <w:pPr>
      <w:spacing w:after="120"/>
    </w:pPr>
  </w:style>
  <w:style w:type="character" w:customStyle="1" w:styleId="aa">
    <w:name w:val="Основной текст Знак"/>
    <w:link w:val="a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semiHidden/>
    <w:rsid w:val="003E0FBC"/>
    <w:rPr>
      <w:sz w:val="16"/>
      <w:szCs w:val="16"/>
    </w:rPr>
  </w:style>
  <w:style w:type="paragraph" w:styleId="ac">
    <w:name w:val="annotation text"/>
    <w:basedOn w:val="a0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2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0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2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0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1"/>
    <w:rsid w:val="00186EA0"/>
  </w:style>
  <w:style w:type="paragraph" w:customStyle="1" w:styleId="26">
    <w:name w:val="Знак2"/>
    <w:basedOn w:val="a0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0"/>
    <w:rsid w:val="0006135B"/>
    <w:pPr>
      <w:tabs>
        <w:tab w:val="center" w:pos="4677"/>
        <w:tab w:val="right" w:pos="9355"/>
      </w:tabs>
    </w:pPr>
  </w:style>
  <w:style w:type="character" w:customStyle="1" w:styleId="spelle">
    <w:name w:val="spelle"/>
    <w:basedOn w:val="a1"/>
    <w:rsid w:val="00FE4617"/>
  </w:style>
  <w:style w:type="character" w:customStyle="1" w:styleId="FontStyle14">
    <w:name w:val="Font Style14"/>
    <w:uiPriority w:val="99"/>
    <w:rsid w:val="00CB6889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B30E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">
    <w:name w:val="Литер_доп"/>
    <w:basedOn w:val="a0"/>
    <w:next w:val="a0"/>
    <w:autoRedefine/>
    <w:rsid w:val="00E752A6"/>
    <w:pPr>
      <w:numPr>
        <w:numId w:val="2"/>
      </w:numPr>
      <w:ind w:left="1135" w:hanging="284"/>
      <w:jc w:val="both"/>
    </w:pPr>
    <w:rPr>
      <w:iCs/>
    </w:rPr>
  </w:style>
  <w:style w:type="paragraph" w:customStyle="1" w:styleId="af3">
    <w:name w:val="Отступ"/>
    <w:basedOn w:val="a0"/>
    <w:uiPriority w:val="99"/>
    <w:rsid w:val="006A639B"/>
    <w:pPr>
      <w:spacing w:line="360" w:lineRule="auto"/>
      <w:ind w:firstLine="567"/>
      <w:jc w:val="both"/>
    </w:pPr>
  </w:style>
  <w:style w:type="paragraph" w:customStyle="1" w:styleId="af4">
    <w:name w:val="Заг"/>
    <w:basedOn w:val="af3"/>
    <w:uiPriority w:val="99"/>
    <w:rsid w:val="00E91071"/>
    <w:pPr>
      <w:spacing w:line="240" w:lineRule="auto"/>
      <w:ind w:firstLine="0"/>
      <w:jc w:val="center"/>
    </w:pPr>
    <w:rPr>
      <w:b/>
      <w:bCs/>
      <w:i/>
      <w:iCs/>
    </w:rPr>
  </w:style>
  <w:style w:type="character" w:customStyle="1" w:styleId="20">
    <w:name w:val="Заголовок 2 Знак"/>
    <w:link w:val="2"/>
    <w:semiHidden/>
    <w:rsid w:val="008D47B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Document Map"/>
    <w:basedOn w:val="a0"/>
    <w:link w:val="af6"/>
    <w:rsid w:val="008D47BF"/>
    <w:rPr>
      <w:rFonts w:ascii="Tahoma" w:hAnsi="Tahoma"/>
      <w:sz w:val="16"/>
      <w:szCs w:val="16"/>
    </w:rPr>
  </w:style>
  <w:style w:type="character" w:customStyle="1" w:styleId="af6">
    <w:name w:val="Схема документа Знак"/>
    <w:link w:val="af5"/>
    <w:rsid w:val="008D47B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1"/>
    <w:rsid w:val="00E07B8E"/>
  </w:style>
  <w:style w:type="character" w:styleId="af7">
    <w:name w:val="Emphasis"/>
    <w:uiPriority w:val="20"/>
    <w:qFormat/>
    <w:rsid w:val="004C20B1"/>
    <w:rPr>
      <w:i/>
      <w:iCs/>
    </w:rPr>
  </w:style>
  <w:style w:type="character" w:customStyle="1" w:styleId="10">
    <w:name w:val="Заголовок 1 Знак"/>
    <w:basedOn w:val="a1"/>
    <w:link w:val="1"/>
    <w:uiPriority w:val="99"/>
    <w:rsid w:val="00E2363F"/>
    <w:rPr>
      <w:sz w:val="24"/>
      <w:szCs w:val="24"/>
    </w:rPr>
  </w:style>
  <w:style w:type="character" w:customStyle="1" w:styleId="FontStyle77">
    <w:name w:val="Font Style77"/>
    <w:basedOn w:val="a1"/>
    <w:uiPriority w:val="99"/>
    <w:rsid w:val="00E2363F"/>
    <w:rPr>
      <w:rFonts w:ascii="Times New Roman" w:hAnsi="Times New Roman" w:cs="Times New Roman" w:hint="default"/>
      <w:sz w:val="26"/>
      <w:szCs w:val="26"/>
    </w:rPr>
  </w:style>
  <w:style w:type="character" w:customStyle="1" w:styleId="23">
    <w:name w:val="Основной текст с отступом 2 Знак"/>
    <w:basedOn w:val="a1"/>
    <w:link w:val="22"/>
    <w:rsid w:val="00EE3D35"/>
    <w:rPr>
      <w:sz w:val="24"/>
      <w:szCs w:val="24"/>
    </w:rPr>
  </w:style>
  <w:style w:type="character" w:customStyle="1" w:styleId="af8">
    <w:name w:val="Основной текст + Полужирный"/>
    <w:basedOn w:val="a1"/>
    <w:rsid w:val="00EE3D35"/>
    <w:rPr>
      <w:b/>
      <w:bCs/>
      <w:sz w:val="26"/>
      <w:szCs w:val="26"/>
      <w:lang w:bidi="ar-SA"/>
    </w:rPr>
  </w:style>
  <w:style w:type="paragraph" w:styleId="af9">
    <w:name w:val="List Paragraph"/>
    <w:basedOn w:val="a0"/>
    <w:uiPriority w:val="34"/>
    <w:qFormat/>
    <w:rsid w:val="00A74BA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25">
    <w:name w:val="Основной текст 2 Знак"/>
    <w:link w:val="24"/>
    <w:rsid w:val="00512791"/>
    <w:rPr>
      <w:sz w:val="24"/>
      <w:szCs w:val="24"/>
    </w:rPr>
  </w:style>
  <w:style w:type="paragraph" w:customStyle="1" w:styleId="ConsPlusNormal">
    <w:name w:val="ConsPlusNormal"/>
    <w:rsid w:val="0051279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a">
    <w:name w:val="Hyperlink"/>
    <w:basedOn w:val="a1"/>
    <w:rsid w:val="008975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F63FC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0"/>
    <w:next w:val="a0"/>
    <w:link w:val="20"/>
    <w:semiHidden/>
    <w:unhideWhenUsed/>
    <w:qFormat/>
    <w:rsid w:val="008D47B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rsid w:val="001B26F1"/>
    <w:pPr>
      <w:spacing w:before="100" w:beforeAutospacing="1" w:after="100" w:afterAutospacing="1"/>
    </w:pPr>
  </w:style>
  <w:style w:type="paragraph" w:styleId="21">
    <w:name w:val="List 2"/>
    <w:basedOn w:val="a0"/>
    <w:rsid w:val="00FF6AC7"/>
    <w:pPr>
      <w:ind w:left="566" w:hanging="283"/>
    </w:pPr>
  </w:style>
  <w:style w:type="paragraph" w:styleId="22">
    <w:name w:val="Body Text Indent 2"/>
    <w:basedOn w:val="a0"/>
    <w:link w:val="23"/>
    <w:rsid w:val="00FF6AC7"/>
    <w:pPr>
      <w:spacing w:after="120" w:line="480" w:lineRule="auto"/>
      <w:ind w:left="283"/>
    </w:pPr>
  </w:style>
  <w:style w:type="character" w:styleId="a5">
    <w:name w:val="Strong"/>
    <w:qFormat/>
    <w:rsid w:val="00FF6AC7"/>
    <w:rPr>
      <w:b/>
      <w:bCs/>
    </w:rPr>
  </w:style>
  <w:style w:type="paragraph" w:styleId="a6">
    <w:name w:val="footnote text"/>
    <w:basedOn w:val="a0"/>
    <w:semiHidden/>
    <w:rsid w:val="00FF6AC7"/>
    <w:rPr>
      <w:sz w:val="20"/>
      <w:szCs w:val="20"/>
    </w:rPr>
  </w:style>
  <w:style w:type="character" w:styleId="a7">
    <w:name w:val="footnote reference"/>
    <w:semiHidden/>
    <w:rsid w:val="00FF6AC7"/>
    <w:rPr>
      <w:vertAlign w:val="superscript"/>
    </w:rPr>
  </w:style>
  <w:style w:type="paragraph" w:styleId="a8">
    <w:name w:val="Balloon Text"/>
    <w:basedOn w:val="a0"/>
    <w:semiHidden/>
    <w:rsid w:val="00BF6BDD"/>
    <w:rPr>
      <w:rFonts w:ascii="Tahoma" w:hAnsi="Tahoma" w:cs="Tahoma"/>
      <w:sz w:val="16"/>
      <w:szCs w:val="16"/>
    </w:rPr>
  </w:style>
  <w:style w:type="paragraph" w:styleId="24">
    <w:name w:val="Body Text 2"/>
    <w:basedOn w:val="a0"/>
    <w:link w:val="25"/>
    <w:rsid w:val="00BD4709"/>
    <w:pPr>
      <w:spacing w:after="120" w:line="480" w:lineRule="auto"/>
    </w:pPr>
  </w:style>
  <w:style w:type="paragraph" w:styleId="a9">
    <w:name w:val="Body Text"/>
    <w:basedOn w:val="a0"/>
    <w:link w:val="aa"/>
    <w:rsid w:val="00BD4709"/>
    <w:pPr>
      <w:spacing w:after="120"/>
    </w:pPr>
  </w:style>
  <w:style w:type="character" w:customStyle="1" w:styleId="aa">
    <w:name w:val="Основной текст Знак"/>
    <w:link w:val="a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semiHidden/>
    <w:rsid w:val="003E0FBC"/>
    <w:rPr>
      <w:sz w:val="16"/>
      <w:szCs w:val="16"/>
    </w:rPr>
  </w:style>
  <w:style w:type="paragraph" w:styleId="ac">
    <w:name w:val="annotation text"/>
    <w:basedOn w:val="a0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2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0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2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0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1"/>
    <w:rsid w:val="00186EA0"/>
  </w:style>
  <w:style w:type="paragraph" w:customStyle="1" w:styleId="26">
    <w:name w:val="Знак2"/>
    <w:basedOn w:val="a0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0"/>
    <w:rsid w:val="0006135B"/>
    <w:pPr>
      <w:tabs>
        <w:tab w:val="center" w:pos="4677"/>
        <w:tab w:val="right" w:pos="9355"/>
      </w:tabs>
    </w:pPr>
  </w:style>
  <w:style w:type="character" w:customStyle="1" w:styleId="spelle">
    <w:name w:val="spelle"/>
    <w:basedOn w:val="a1"/>
    <w:rsid w:val="00FE4617"/>
  </w:style>
  <w:style w:type="character" w:customStyle="1" w:styleId="FontStyle14">
    <w:name w:val="Font Style14"/>
    <w:uiPriority w:val="99"/>
    <w:rsid w:val="00CB6889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B30E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">
    <w:name w:val="Литер_доп"/>
    <w:basedOn w:val="a0"/>
    <w:next w:val="a0"/>
    <w:autoRedefine/>
    <w:rsid w:val="00E752A6"/>
    <w:pPr>
      <w:numPr>
        <w:numId w:val="2"/>
      </w:numPr>
      <w:ind w:left="1135" w:hanging="284"/>
      <w:jc w:val="both"/>
    </w:pPr>
    <w:rPr>
      <w:iCs/>
    </w:rPr>
  </w:style>
  <w:style w:type="paragraph" w:customStyle="1" w:styleId="af3">
    <w:name w:val="Отступ"/>
    <w:basedOn w:val="a0"/>
    <w:uiPriority w:val="99"/>
    <w:rsid w:val="006A639B"/>
    <w:pPr>
      <w:spacing w:line="360" w:lineRule="auto"/>
      <w:ind w:firstLine="567"/>
      <w:jc w:val="both"/>
    </w:pPr>
  </w:style>
  <w:style w:type="paragraph" w:customStyle="1" w:styleId="af4">
    <w:name w:val="Заг"/>
    <w:basedOn w:val="af3"/>
    <w:uiPriority w:val="99"/>
    <w:rsid w:val="00E91071"/>
    <w:pPr>
      <w:spacing w:line="240" w:lineRule="auto"/>
      <w:ind w:firstLine="0"/>
      <w:jc w:val="center"/>
    </w:pPr>
    <w:rPr>
      <w:b/>
      <w:bCs/>
      <w:i/>
      <w:iCs/>
    </w:rPr>
  </w:style>
  <w:style w:type="character" w:customStyle="1" w:styleId="20">
    <w:name w:val="Заголовок 2 Знак"/>
    <w:link w:val="2"/>
    <w:semiHidden/>
    <w:rsid w:val="008D47B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Document Map"/>
    <w:basedOn w:val="a0"/>
    <w:link w:val="af6"/>
    <w:rsid w:val="008D47BF"/>
    <w:rPr>
      <w:rFonts w:ascii="Tahoma" w:hAnsi="Tahoma"/>
      <w:sz w:val="16"/>
      <w:szCs w:val="16"/>
    </w:rPr>
  </w:style>
  <w:style w:type="character" w:customStyle="1" w:styleId="af6">
    <w:name w:val="Схема документа Знак"/>
    <w:link w:val="af5"/>
    <w:rsid w:val="008D47B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1"/>
    <w:rsid w:val="00E07B8E"/>
  </w:style>
  <w:style w:type="character" w:styleId="af7">
    <w:name w:val="Emphasis"/>
    <w:uiPriority w:val="20"/>
    <w:qFormat/>
    <w:rsid w:val="004C20B1"/>
    <w:rPr>
      <w:i/>
      <w:iCs/>
    </w:rPr>
  </w:style>
  <w:style w:type="character" w:customStyle="1" w:styleId="10">
    <w:name w:val="Заголовок 1 Знак"/>
    <w:basedOn w:val="a1"/>
    <w:link w:val="1"/>
    <w:uiPriority w:val="99"/>
    <w:rsid w:val="00E2363F"/>
    <w:rPr>
      <w:sz w:val="24"/>
      <w:szCs w:val="24"/>
    </w:rPr>
  </w:style>
  <w:style w:type="character" w:customStyle="1" w:styleId="FontStyle77">
    <w:name w:val="Font Style77"/>
    <w:basedOn w:val="a1"/>
    <w:uiPriority w:val="99"/>
    <w:rsid w:val="00E2363F"/>
    <w:rPr>
      <w:rFonts w:ascii="Times New Roman" w:hAnsi="Times New Roman" w:cs="Times New Roman" w:hint="default"/>
      <w:sz w:val="26"/>
      <w:szCs w:val="26"/>
    </w:rPr>
  </w:style>
  <w:style w:type="character" w:customStyle="1" w:styleId="23">
    <w:name w:val="Основной текст с отступом 2 Знак"/>
    <w:basedOn w:val="a1"/>
    <w:link w:val="22"/>
    <w:rsid w:val="00EE3D35"/>
    <w:rPr>
      <w:sz w:val="24"/>
      <w:szCs w:val="24"/>
    </w:rPr>
  </w:style>
  <w:style w:type="character" w:customStyle="1" w:styleId="af8">
    <w:name w:val="Основной текст + Полужирный"/>
    <w:basedOn w:val="a1"/>
    <w:rsid w:val="00EE3D35"/>
    <w:rPr>
      <w:b/>
      <w:bCs/>
      <w:sz w:val="26"/>
      <w:szCs w:val="26"/>
      <w:lang w:bidi="ar-SA"/>
    </w:rPr>
  </w:style>
  <w:style w:type="paragraph" w:styleId="af9">
    <w:name w:val="List Paragraph"/>
    <w:basedOn w:val="a0"/>
    <w:uiPriority w:val="34"/>
    <w:qFormat/>
    <w:rsid w:val="00A74BA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25">
    <w:name w:val="Основной текст 2 Знак"/>
    <w:link w:val="24"/>
    <w:rsid w:val="00512791"/>
    <w:rPr>
      <w:sz w:val="24"/>
      <w:szCs w:val="24"/>
    </w:rPr>
  </w:style>
  <w:style w:type="paragraph" w:customStyle="1" w:styleId="ConsPlusNormal">
    <w:name w:val="ConsPlusNormal"/>
    <w:rsid w:val="0051279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a">
    <w:name w:val="Hyperlink"/>
    <w:basedOn w:val="a1"/>
    <w:rsid w:val="008975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6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1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1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9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6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5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4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4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6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9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8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7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4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8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9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3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0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5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8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9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5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1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2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8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7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3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4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9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0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9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5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5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97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2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9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3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5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1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9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0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7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5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37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2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63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8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0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6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8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5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2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36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8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3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7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7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3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1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62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3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3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1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5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8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1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9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7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3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3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4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9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8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9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5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3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9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8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2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8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7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6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6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2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4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4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2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7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9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5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4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3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3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9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3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6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2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55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0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65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8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1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9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4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76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1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5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7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7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3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0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11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9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4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53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6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2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4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85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1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1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73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3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8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9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2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7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8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1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2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5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53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5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6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5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17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2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1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7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5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0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7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8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2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2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7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4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6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7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63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4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3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5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7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9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8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5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9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1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4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7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0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7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1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7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9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5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5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2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4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2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9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89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9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7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3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8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6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2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7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DF620-6CFB-4911-B3B0-033102C93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4294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Пользователь Windows</cp:lastModifiedBy>
  <cp:revision>6</cp:revision>
  <cp:lastPrinted>2012-03-19T09:18:00Z</cp:lastPrinted>
  <dcterms:created xsi:type="dcterms:W3CDTF">2021-10-19T10:05:00Z</dcterms:created>
  <dcterms:modified xsi:type="dcterms:W3CDTF">2021-11-19T12:54:00Z</dcterms:modified>
</cp:coreProperties>
</file>